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D8D8D8" w:themeColor="background1" w:themeShade="D8"/>
  <w:body>
    <w:p w14:paraId="440D5F4B" w14:textId="500D876D" w:rsidR="00F23926" w:rsidRPr="00ED293D" w:rsidRDefault="00B54EF0" w:rsidP="00F23926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ED293D">
        <w:rPr>
          <w:rFonts w:ascii="Times New Roman" w:hAnsi="Times New Roman" w:cs="Times New Roman"/>
          <w:b/>
          <w:bCs/>
          <w:sz w:val="32"/>
          <w:szCs w:val="32"/>
        </w:rPr>
        <w:t>BÖLÜM 1: ÖĞRETMEN ETKİNLİK YÖNERGESİ</w:t>
      </w:r>
    </w:p>
    <w:p w14:paraId="29A8B865" w14:textId="4063E363" w:rsidR="00F23926" w:rsidRPr="00F23926" w:rsidRDefault="00D562FA" w:rsidP="00F23926">
      <w:pPr>
        <w:rPr>
          <w:rFonts w:ascii="Times New Roman" w:hAnsi="Times New Roman" w:cs="Times New Roman"/>
          <w:sz w:val="24"/>
          <w:szCs w:val="24"/>
        </w:rPr>
      </w:pPr>
      <w:r w:rsidRPr="00D67114">
        <w:rPr>
          <w:rFonts w:ascii="Times New Roman" w:hAnsi="Times New Roman" w:cs="Times New Roman"/>
          <w:b/>
          <w:bCs/>
          <w:sz w:val="24"/>
          <w:szCs w:val="24"/>
        </w:rPr>
        <w:t>ETKİNLİK ADI</w:t>
      </w:r>
      <w:r w:rsidR="00ED293D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="00F2392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F23926" w:rsidRPr="00F23926">
        <w:rPr>
          <w:rFonts w:ascii="Times New Roman" w:hAnsi="Times New Roman" w:cs="Times New Roman"/>
          <w:sz w:val="24"/>
          <w:szCs w:val="24"/>
        </w:rPr>
        <w:t>MEZOPOTAMYA’DA HUKUKUN DOĞUŞU</w:t>
      </w:r>
      <w:r w:rsidR="002C76FF">
        <w:rPr>
          <w:rStyle w:val="DipnotBavurusu"/>
          <w:rFonts w:ascii="Times New Roman" w:hAnsi="Times New Roman" w:cs="Times New Roman"/>
          <w:sz w:val="24"/>
          <w:szCs w:val="24"/>
        </w:rPr>
        <w:footnoteReference w:id="1"/>
      </w:r>
    </w:p>
    <w:p w14:paraId="55BFCB3F" w14:textId="2C5B695C" w:rsidR="005E2C00" w:rsidRPr="00F9665E" w:rsidRDefault="00D562FA" w:rsidP="00D67114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F9665E">
        <w:rPr>
          <w:rFonts w:ascii="Times New Roman" w:hAnsi="Times New Roman" w:cs="Times New Roman"/>
          <w:b/>
          <w:bCs/>
          <w:sz w:val="24"/>
          <w:szCs w:val="24"/>
        </w:rPr>
        <w:t>ETKİNLİ</w:t>
      </w:r>
      <w:r w:rsidR="00973ED9" w:rsidRPr="00F9665E">
        <w:rPr>
          <w:rFonts w:ascii="Times New Roman" w:hAnsi="Times New Roman" w:cs="Times New Roman"/>
          <w:b/>
          <w:bCs/>
          <w:sz w:val="24"/>
          <w:szCs w:val="24"/>
        </w:rPr>
        <w:t>ĞİN ANAHTAR</w:t>
      </w:r>
      <w:r w:rsidRPr="00F9665E">
        <w:rPr>
          <w:rFonts w:ascii="Times New Roman" w:hAnsi="Times New Roman" w:cs="Times New Roman"/>
          <w:b/>
          <w:bCs/>
          <w:sz w:val="24"/>
          <w:szCs w:val="24"/>
        </w:rPr>
        <w:t xml:space="preserve"> SORU</w:t>
      </w:r>
      <w:r w:rsidR="00973ED9" w:rsidRPr="00F9665E">
        <w:rPr>
          <w:rFonts w:ascii="Times New Roman" w:hAnsi="Times New Roman" w:cs="Times New Roman"/>
          <w:b/>
          <w:bCs/>
          <w:sz w:val="24"/>
          <w:szCs w:val="24"/>
        </w:rPr>
        <w:t>SU</w:t>
      </w:r>
      <w:r w:rsidR="00ED293D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="00F23926" w:rsidRPr="00F23926">
        <w:rPr>
          <w:rFonts w:ascii="Times New Roman" w:hAnsi="Times New Roman" w:cs="Times New Roman"/>
          <w:color w:val="1F4E79" w:themeColor="accent5" w:themeShade="80"/>
          <w:sz w:val="28"/>
          <w:szCs w:val="28"/>
        </w:rPr>
        <w:t xml:space="preserve"> </w:t>
      </w:r>
      <w:r w:rsidR="00F23926" w:rsidRPr="00F23926">
        <w:rPr>
          <w:rFonts w:ascii="Times New Roman" w:hAnsi="Times New Roman" w:cs="Times New Roman"/>
          <w:color w:val="000000" w:themeColor="text1"/>
          <w:sz w:val="28"/>
          <w:szCs w:val="28"/>
        </w:rPr>
        <w:t>İlk Çağ’da ilk yasa koyucular kimlerdir?</w:t>
      </w:r>
    </w:p>
    <w:p w14:paraId="39E52141" w14:textId="77777777" w:rsidR="00D562FA" w:rsidRPr="00F9665E" w:rsidRDefault="00D562FA" w:rsidP="005E2C00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6398DA3" w14:textId="40E74B18" w:rsidR="005E2C00" w:rsidRPr="00F9665E" w:rsidRDefault="00B54EF0" w:rsidP="00B54EF0">
      <w:pPr>
        <w:spacing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F9665E">
        <w:rPr>
          <w:rFonts w:ascii="Times New Roman" w:hAnsi="Times New Roman" w:cs="Times New Roman"/>
          <w:b/>
          <w:bCs/>
          <w:sz w:val="24"/>
          <w:szCs w:val="24"/>
        </w:rPr>
        <w:t xml:space="preserve">KAZANIM: </w:t>
      </w:r>
    </w:p>
    <w:p w14:paraId="2734463C" w14:textId="053D6E01" w:rsidR="00F23926" w:rsidRPr="00F23926" w:rsidRDefault="00D67114" w:rsidP="00F23926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23926">
        <w:rPr>
          <w:rFonts w:ascii="Times New Roman" w:hAnsi="Times New Roman" w:cs="Times New Roman"/>
          <w:sz w:val="24"/>
          <w:szCs w:val="24"/>
        </w:rPr>
        <w:t>Program kazanımı:</w:t>
      </w:r>
      <w:r w:rsidR="00F23926" w:rsidRPr="00F2392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9.2.6 İlk Çağ’da hukuk sistemlerinin oluşturulmasında etkili olan dini beşerî kaynakları kavrar.</w:t>
      </w:r>
    </w:p>
    <w:p w14:paraId="0438BFA6" w14:textId="3681175C" w:rsidR="00D67114" w:rsidRPr="00F23926" w:rsidRDefault="00F23926" w:rsidP="00F23926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23926">
        <w:rPr>
          <w:rFonts w:ascii="Times New Roman" w:hAnsi="Times New Roman" w:cs="Times New Roman"/>
          <w:color w:val="000000" w:themeColor="text1"/>
          <w:sz w:val="24"/>
          <w:szCs w:val="24"/>
        </w:rPr>
        <w:t>9.2.4 İlk Çağ’da Coğrafya ve iklimin, insanların hayat ve geçim tarzları üzerindeki belirleyici etkisini analiz eder.</w:t>
      </w:r>
    </w:p>
    <w:p w14:paraId="1169FA5E" w14:textId="77777777" w:rsidR="00F23926" w:rsidRPr="00F23926" w:rsidRDefault="00D67114" w:rsidP="00F23926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23926">
        <w:rPr>
          <w:rFonts w:ascii="Times New Roman" w:hAnsi="Times New Roman" w:cs="Times New Roman"/>
          <w:sz w:val="24"/>
          <w:szCs w:val="24"/>
        </w:rPr>
        <w:t xml:space="preserve">Etkinlik kazanımı: </w:t>
      </w:r>
      <w:r w:rsidR="00F23926" w:rsidRPr="00F23926">
        <w:rPr>
          <w:rFonts w:ascii="Times New Roman" w:hAnsi="Times New Roman" w:cs="Times New Roman"/>
          <w:color w:val="000000" w:themeColor="text1"/>
          <w:sz w:val="24"/>
          <w:szCs w:val="24"/>
        </w:rPr>
        <w:t>9.2.6 İlk Çağ’da hukuk sistemlerinin oluşturulmasında etkili olan dini beşerî kaynakları kavrar.</w:t>
      </w:r>
    </w:p>
    <w:p w14:paraId="08FB6396" w14:textId="488B5F5C" w:rsidR="00D562FA" w:rsidRDefault="00F23926" w:rsidP="00F23926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23926">
        <w:rPr>
          <w:rFonts w:ascii="Times New Roman" w:hAnsi="Times New Roman" w:cs="Times New Roman"/>
          <w:color w:val="000000" w:themeColor="text1"/>
          <w:sz w:val="24"/>
          <w:szCs w:val="24"/>
        </w:rPr>
        <w:t>9.2.4 İlk Çağ’da Coğrafya ve iklimin, insanların hayat ve geçim tarzları üzerindeki belirleyici etkisini analiz eder.</w:t>
      </w:r>
    </w:p>
    <w:p w14:paraId="25D61DDF" w14:textId="77777777" w:rsidR="00F23926" w:rsidRPr="00D67114" w:rsidRDefault="00F23926" w:rsidP="00F23926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F281BE7" w14:textId="662977B1" w:rsidR="005E2C00" w:rsidRPr="00F9665E" w:rsidRDefault="00B54EF0" w:rsidP="00B54EF0">
      <w:pPr>
        <w:spacing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F9665E">
        <w:rPr>
          <w:rFonts w:ascii="Times New Roman" w:hAnsi="Times New Roman" w:cs="Times New Roman"/>
          <w:b/>
          <w:bCs/>
          <w:sz w:val="24"/>
          <w:szCs w:val="24"/>
        </w:rPr>
        <w:t xml:space="preserve">ÖĞRENME ÇIKTILARI: </w:t>
      </w:r>
    </w:p>
    <w:p w14:paraId="68AEC2C3" w14:textId="77777777" w:rsidR="00F23926" w:rsidRDefault="00F23926" w:rsidP="00F23926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E2C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Bütün öğrenciler:</w:t>
      </w:r>
      <w:r w:rsidRPr="005E2C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Hukukun toplumsal ihtiyaçtan doğduğunu kavrar.</w:t>
      </w:r>
    </w:p>
    <w:p w14:paraId="13729CA4" w14:textId="77777777" w:rsidR="00F23926" w:rsidRDefault="00F23926" w:rsidP="00F23926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E2C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Birçok öğrenci: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Hukukun insan hayatındaki kıymeti ve yerini kanıtlarla açıklar.</w:t>
      </w:r>
    </w:p>
    <w:p w14:paraId="4AFA0623" w14:textId="74CA4A4C" w:rsidR="00F23926" w:rsidRPr="00D67114" w:rsidRDefault="00F23926" w:rsidP="005E2C00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E2C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Bazı öğrenciler: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Hukukun gelişiminin insan hayatındaki değişimlere bağlı olarak ilerlediğini analiz eder.</w:t>
      </w:r>
    </w:p>
    <w:p w14:paraId="316F33D9" w14:textId="6B246ACA" w:rsidR="00973ED9" w:rsidRPr="00F23926" w:rsidRDefault="00952D7A" w:rsidP="00F23926">
      <w:pPr>
        <w:spacing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F9665E">
        <w:rPr>
          <w:rFonts w:ascii="Times New Roman" w:hAnsi="Times New Roman" w:cs="Times New Roman"/>
          <w:b/>
          <w:bCs/>
          <w:sz w:val="24"/>
          <w:szCs w:val="24"/>
        </w:rPr>
        <w:t>SINIF</w:t>
      </w:r>
      <w:r w:rsidR="005E6298" w:rsidRPr="00F9665E">
        <w:rPr>
          <w:rFonts w:ascii="Times New Roman" w:hAnsi="Times New Roman" w:cs="Times New Roman"/>
          <w:b/>
          <w:bCs/>
          <w:sz w:val="24"/>
          <w:szCs w:val="24"/>
        </w:rPr>
        <w:t xml:space="preserve"> DÜZEYİ: </w:t>
      </w:r>
      <w:r w:rsidR="00F23926">
        <w:rPr>
          <w:rFonts w:ascii="Times New Roman" w:hAnsi="Times New Roman" w:cs="Times New Roman"/>
          <w:b/>
          <w:bCs/>
          <w:sz w:val="24"/>
          <w:szCs w:val="24"/>
        </w:rPr>
        <w:t>9.SINIF</w:t>
      </w:r>
    </w:p>
    <w:p w14:paraId="421110BF" w14:textId="164FA503" w:rsidR="00D562FA" w:rsidRPr="00F9665E" w:rsidRDefault="00B54EF0" w:rsidP="00D67114">
      <w:pPr>
        <w:spacing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F9665E">
        <w:rPr>
          <w:rFonts w:ascii="Times New Roman" w:hAnsi="Times New Roman" w:cs="Times New Roman"/>
          <w:b/>
          <w:bCs/>
          <w:sz w:val="24"/>
          <w:szCs w:val="24"/>
        </w:rPr>
        <w:t xml:space="preserve">PLANLANAN </w:t>
      </w:r>
      <w:r w:rsidR="00952D7A" w:rsidRPr="00F9665E">
        <w:rPr>
          <w:rFonts w:ascii="Times New Roman" w:hAnsi="Times New Roman" w:cs="Times New Roman"/>
          <w:b/>
          <w:bCs/>
          <w:sz w:val="24"/>
          <w:szCs w:val="24"/>
        </w:rPr>
        <w:t>SÜRE</w:t>
      </w:r>
      <w:r w:rsidR="005E6298" w:rsidRPr="00F9665E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="009E52F2">
        <w:rPr>
          <w:rFonts w:ascii="Times New Roman" w:hAnsi="Times New Roman" w:cs="Times New Roman"/>
          <w:b/>
          <w:bCs/>
          <w:sz w:val="24"/>
          <w:szCs w:val="24"/>
        </w:rPr>
        <w:t>35</w:t>
      </w:r>
      <w:r w:rsidR="00F23926">
        <w:rPr>
          <w:rFonts w:ascii="Times New Roman" w:hAnsi="Times New Roman" w:cs="Times New Roman"/>
          <w:b/>
          <w:bCs/>
          <w:sz w:val="24"/>
          <w:szCs w:val="24"/>
        </w:rPr>
        <w:t xml:space="preserve"> DK</w:t>
      </w:r>
    </w:p>
    <w:p w14:paraId="42AF7274" w14:textId="6F21B7D9" w:rsidR="00D562FA" w:rsidRPr="00F23926" w:rsidRDefault="00D204FD" w:rsidP="00F23926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23926">
        <w:rPr>
          <w:rFonts w:ascii="Times New Roman" w:hAnsi="Times New Roman" w:cs="Times New Roman"/>
          <w:b/>
          <w:bCs/>
          <w:sz w:val="24"/>
          <w:szCs w:val="24"/>
        </w:rPr>
        <w:t xml:space="preserve">TARİHSEL DÜŞÜNME </w:t>
      </w:r>
      <w:r w:rsidR="00E0572B" w:rsidRPr="00F23926">
        <w:rPr>
          <w:rFonts w:ascii="Times New Roman" w:hAnsi="Times New Roman" w:cs="Times New Roman"/>
          <w:b/>
          <w:bCs/>
          <w:sz w:val="24"/>
          <w:szCs w:val="24"/>
        </w:rPr>
        <w:t>BECERİLER</w:t>
      </w:r>
      <w:r w:rsidRPr="00F23926">
        <w:rPr>
          <w:rFonts w:ascii="Times New Roman" w:hAnsi="Times New Roman" w:cs="Times New Roman"/>
          <w:b/>
          <w:bCs/>
          <w:sz w:val="24"/>
          <w:szCs w:val="24"/>
        </w:rPr>
        <w:t>İ</w:t>
      </w:r>
      <w:r w:rsidR="00D67114" w:rsidRPr="00F23926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="00F23926" w:rsidRPr="00F2392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F23926" w:rsidRPr="00F23926">
        <w:rPr>
          <w:rFonts w:ascii="Times New Roman" w:hAnsi="Times New Roman" w:cs="Times New Roman"/>
          <w:color w:val="000000" w:themeColor="text1"/>
          <w:sz w:val="24"/>
          <w:szCs w:val="24"/>
        </w:rPr>
        <w:t>Tarihsel Kavrama, Neden-Sonuç İlişkisi Kurma, Kronolojik Düşünme, Değişim ve Sürekliliği Algılama- Yorumlama, Empati</w:t>
      </w:r>
    </w:p>
    <w:p w14:paraId="0949282D" w14:textId="00A2C0F6" w:rsidR="00973ED9" w:rsidRPr="00D67114" w:rsidRDefault="00973ED9" w:rsidP="00B54EF0">
      <w:pPr>
        <w:spacing w:line="276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D67114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DEĞERLER</w:t>
      </w:r>
      <w:r w:rsidR="00D67114" w:rsidRPr="00D67114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:</w:t>
      </w:r>
      <w:r w:rsidR="00F654C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Adalet, Sorumluluk, Merhamet, Sabır, Saygı, Özeleştiri</w:t>
      </w:r>
    </w:p>
    <w:p w14:paraId="77811F29" w14:textId="1DD65D3A" w:rsidR="00ED293D" w:rsidRPr="00F654CC" w:rsidRDefault="00D562FA" w:rsidP="00B54EF0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654C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KAVRAMLAR</w:t>
      </w:r>
      <w:r w:rsidR="00D67114" w:rsidRPr="00F654C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:</w:t>
      </w:r>
      <w:r w:rsidR="00F654CC" w:rsidRPr="00F654CC">
        <w:rPr>
          <w:rFonts w:ascii="Times New Roman" w:hAnsi="Times New Roman" w:cs="Times New Roman"/>
          <w:sz w:val="24"/>
          <w:szCs w:val="24"/>
        </w:rPr>
        <w:t xml:space="preserve"> Mezopotamya, Sümerler, Babiller, Masumiyet karinesi, Mülkiyet, </w:t>
      </w:r>
    </w:p>
    <w:p w14:paraId="40B24DA6" w14:textId="2CAD7889" w:rsidR="00F654CC" w:rsidRPr="00F654CC" w:rsidRDefault="00B54EF0" w:rsidP="00CF2FC2">
      <w:pPr>
        <w:jc w:val="both"/>
        <w:rPr>
          <w:rFonts w:ascii="Times New Roman" w:hAnsi="Times New Roman" w:cs="Times New Roman"/>
          <w:sz w:val="24"/>
          <w:szCs w:val="24"/>
        </w:rPr>
      </w:pPr>
      <w:r w:rsidRPr="00D67114">
        <w:rPr>
          <w:rFonts w:ascii="Times New Roman" w:hAnsi="Times New Roman" w:cs="Times New Roman"/>
          <w:b/>
          <w:bCs/>
          <w:sz w:val="24"/>
          <w:szCs w:val="24"/>
        </w:rPr>
        <w:t>SÜR</w:t>
      </w:r>
      <w:r w:rsidR="00D67114" w:rsidRPr="00D67114">
        <w:rPr>
          <w:rFonts w:ascii="Times New Roman" w:hAnsi="Times New Roman" w:cs="Times New Roman"/>
          <w:b/>
          <w:bCs/>
          <w:sz w:val="24"/>
          <w:szCs w:val="24"/>
        </w:rPr>
        <w:t>EÇ:</w:t>
      </w:r>
      <w:r w:rsidR="00F654CC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F654CC">
        <w:rPr>
          <w:rFonts w:ascii="Times New Roman" w:hAnsi="Times New Roman" w:cs="Times New Roman"/>
          <w:sz w:val="24"/>
          <w:szCs w:val="24"/>
        </w:rPr>
        <w:t>Öğrencilere Mezopotamya medeniyetleri anlatıldıktan sonra hukuk yapılarını</w:t>
      </w:r>
      <w:r w:rsidR="00216533">
        <w:rPr>
          <w:rFonts w:ascii="Times New Roman" w:hAnsi="Times New Roman" w:cs="Times New Roman"/>
          <w:sz w:val="24"/>
          <w:szCs w:val="24"/>
        </w:rPr>
        <w:t xml:space="preserve">n nasıl olduğuna dair merak uyandırarak </w:t>
      </w:r>
      <w:r w:rsidR="00F654CC">
        <w:rPr>
          <w:rFonts w:ascii="Times New Roman" w:hAnsi="Times New Roman" w:cs="Times New Roman"/>
          <w:sz w:val="24"/>
          <w:szCs w:val="24"/>
        </w:rPr>
        <w:t>bu</w:t>
      </w:r>
      <w:r w:rsidR="009306D1">
        <w:rPr>
          <w:rFonts w:ascii="Times New Roman" w:hAnsi="Times New Roman" w:cs="Times New Roman"/>
          <w:sz w:val="24"/>
          <w:szCs w:val="24"/>
        </w:rPr>
        <w:t xml:space="preserve"> etkinlik uygulanmalıdır. Etkinliğin amacı: </w:t>
      </w:r>
      <w:r w:rsidR="00C73535">
        <w:rPr>
          <w:rFonts w:ascii="Times New Roman" w:hAnsi="Times New Roman" w:cs="Times New Roman"/>
          <w:sz w:val="24"/>
          <w:szCs w:val="24"/>
        </w:rPr>
        <w:t>Öğrenciler e</w:t>
      </w:r>
      <w:r w:rsidR="009306D1">
        <w:rPr>
          <w:rFonts w:ascii="Times New Roman" w:hAnsi="Times New Roman" w:cs="Times New Roman"/>
          <w:sz w:val="24"/>
          <w:szCs w:val="24"/>
        </w:rPr>
        <w:t>tkinlikte Sümerlerin ilk yazılı kanun ve içeriklerini, Babillerin ilk yazılı anayasalarını inceleyerek bu yasaların toplum düzenine etkisini açıklamaya çalışacak</w:t>
      </w:r>
      <w:r w:rsidR="00C73535">
        <w:rPr>
          <w:rFonts w:ascii="Times New Roman" w:hAnsi="Times New Roman" w:cs="Times New Roman"/>
          <w:sz w:val="24"/>
          <w:szCs w:val="24"/>
        </w:rPr>
        <w:t xml:space="preserve">. </w:t>
      </w:r>
      <w:r w:rsidR="009306D1">
        <w:rPr>
          <w:rFonts w:ascii="Times New Roman" w:hAnsi="Times New Roman" w:cs="Times New Roman"/>
          <w:sz w:val="24"/>
          <w:szCs w:val="24"/>
        </w:rPr>
        <w:t>Yapma</w:t>
      </w:r>
      <w:r w:rsidR="00C73535">
        <w:rPr>
          <w:rFonts w:ascii="Times New Roman" w:hAnsi="Times New Roman" w:cs="Times New Roman"/>
          <w:sz w:val="24"/>
          <w:szCs w:val="24"/>
        </w:rPr>
        <w:t>ları</w:t>
      </w:r>
      <w:r w:rsidR="009306D1">
        <w:rPr>
          <w:rFonts w:ascii="Times New Roman" w:hAnsi="Times New Roman" w:cs="Times New Roman"/>
          <w:sz w:val="24"/>
          <w:szCs w:val="24"/>
        </w:rPr>
        <w:t xml:space="preserve"> gereken hukuk kurallarının oluşumunda ilk olan Sümer Medeniyetinin ve ilk yazılı anayasa sahibi Babil Medeniyetinin hukuka katkılarını bağlam çerçevesinde analiz ederek bugün ile kıyaslamak. </w:t>
      </w:r>
    </w:p>
    <w:p w14:paraId="502F43E6" w14:textId="77777777" w:rsidR="009843F2" w:rsidRDefault="00731193" w:rsidP="009843F2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67114">
        <w:rPr>
          <w:rFonts w:ascii="Times New Roman" w:hAnsi="Times New Roman" w:cs="Times New Roman"/>
          <w:sz w:val="24"/>
          <w:szCs w:val="24"/>
        </w:rPr>
        <w:t>A</w:t>
      </w:r>
      <w:r w:rsidR="00AE5D0D" w:rsidRPr="00D67114">
        <w:rPr>
          <w:rFonts w:ascii="Times New Roman" w:hAnsi="Times New Roman" w:cs="Times New Roman"/>
          <w:sz w:val="24"/>
          <w:szCs w:val="24"/>
        </w:rPr>
        <w:t>şama</w:t>
      </w:r>
      <w:r w:rsidRPr="00D67114">
        <w:rPr>
          <w:rFonts w:ascii="Times New Roman" w:hAnsi="Times New Roman" w:cs="Times New Roman"/>
          <w:sz w:val="24"/>
          <w:szCs w:val="24"/>
        </w:rPr>
        <w:t xml:space="preserve"> 1: </w:t>
      </w:r>
      <w:r w:rsidR="009843F2">
        <w:rPr>
          <w:rFonts w:ascii="Times New Roman" w:hAnsi="Times New Roman" w:cs="Times New Roman"/>
          <w:b/>
          <w:bCs/>
          <w:sz w:val="24"/>
          <w:szCs w:val="24"/>
        </w:rPr>
        <w:t>İlk Çağ’da Mezopotamya’da Hukukun Serüveni</w:t>
      </w:r>
    </w:p>
    <w:p w14:paraId="50663158" w14:textId="404CA64C" w:rsidR="00135B68" w:rsidRPr="00D67114" w:rsidRDefault="00135B68" w:rsidP="00CF2FC2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5018CCF" w14:textId="4344D33C" w:rsidR="009843F2" w:rsidRPr="009843F2" w:rsidRDefault="009843F2" w:rsidP="00CF2FC2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object w:dxaOrig="4021" w:dyaOrig="810" w14:anchorId="486BB91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1pt;height:40.5pt" o:ole="">
            <v:imagedata r:id="rId8" o:title=""/>
          </v:shape>
          <o:OLEObject Type="Embed" ProgID="Package" ShapeID="_x0000_i1025" DrawAspect="Content" ObjectID="_1752847741" r:id="rId9"/>
        </w:object>
      </w:r>
      <w:r w:rsidRPr="009843F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Camtasia da hazırlanan videoyu izletiniz.</w:t>
      </w:r>
    </w:p>
    <w:p w14:paraId="630E2E85" w14:textId="77777777" w:rsidR="009843F2" w:rsidRDefault="009843F2" w:rsidP="009843F2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161AEC6" w14:textId="281C5C50" w:rsidR="009843F2" w:rsidRDefault="00ED0B6A" w:rsidP="009843F2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D67114">
        <w:rPr>
          <w:rFonts w:ascii="Times New Roman" w:hAnsi="Times New Roman" w:cs="Times New Roman"/>
          <w:sz w:val="24"/>
          <w:szCs w:val="24"/>
        </w:rPr>
        <w:t>A</w:t>
      </w:r>
      <w:r w:rsidR="00AE5D0D" w:rsidRPr="00D67114">
        <w:rPr>
          <w:rFonts w:ascii="Times New Roman" w:hAnsi="Times New Roman" w:cs="Times New Roman"/>
          <w:sz w:val="24"/>
          <w:szCs w:val="24"/>
        </w:rPr>
        <w:t>şama</w:t>
      </w:r>
      <w:r w:rsidRPr="00D67114">
        <w:rPr>
          <w:rFonts w:ascii="Times New Roman" w:hAnsi="Times New Roman" w:cs="Times New Roman"/>
          <w:sz w:val="24"/>
          <w:szCs w:val="24"/>
        </w:rPr>
        <w:t xml:space="preserve"> 2: </w:t>
      </w:r>
      <w:r w:rsidR="009843F2">
        <w:rPr>
          <w:rFonts w:ascii="Times New Roman" w:hAnsi="Times New Roman" w:cs="Times New Roman"/>
          <w:b/>
          <w:sz w:val="24"/>
          <w:szCs w:val="24"/>
        </w:rPr>
        <w:t>Değerlendirme</w:t>
      </w:r>
    </w:p>
    <w:p w14:paraId="7B7AC428" w14:textId="77777777" w:rsidR="009843F2" w:rsidRPr="008B4545" w:rsidRDefault="009843F2" w:rsidP="009843F2">
      <w:pPr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Aşağıdaki linke tıklayarak soruları yanıtlayınız.</w:t>
      </w:r>
    </w:p>
    <w:p w14:paraId="2FC437C1" w14:textId="77777777" w:rsidR="009843F2" w:rsidRDefault="00A1777B" w:rsidP="009843F2">
      <w:pPr>
        <w:jc w:val="both"/>
        <w:rPr>
          <w:rFonts w:ascii="Times New Roman" w:hAnsi="Times New Roman" w:cs="Times New Roman"/>
          <w:sz w:val="28"/>
          <w:szCs w:val="28"/>
        </w:rPr>
      </w:pPr>
      <w:hyperlink r:id="rId10" w:history="1">
        <w:r w:rsidR="009843F2" w:rsidRPr="00073657">
          <w:rPr>
            <w:rStyle w:val="Kpr"/>
            <w:rFonts w:ascii="Times New Roman" w:hAnsi="Times New Roman" w:cs="Times New Roman"/>
            <w:sz w:val="28"/>
            <w:szCs w:val="28"/>
          </w:rPr>
          <w:t>https://app.nearpod.com/?pin=B9549BC74ACC7F65D17FE89A36EFBE67-1</w:t>
        </w:r>
      </w:hyperlink>
    </w:p>
    <w:p w14:paraId="3E46AF43" w14:textId="159BBF75" w:rsidR="00FD4619" w:rsidRPr="00D67114" w:rsidRDefault="00FD4619" w:rsidP="00CF2FC2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505CE61" w14:textId="5434EBF7" w:rsidR="00B54EF0" w:rsidRPr="00ED293D" w:rsidRDefault="00ED293D" w:rsidP="00ED293D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br w:type="page"/>
      </w:r>
      <w:r w:rsidR="00B54EF0" w:rsidRPr="00ED293D">
        <w:rPr>
          <w:rFonts w:ascii="Times New Roman" w:hAnsi="Times New Roman" w:cs="Times New Roman"/>
          <w:b/>
          <w:sz w:val="32"/>
          <w:szCs w:val="32"/>
        </w:rPr>
        <w:lastRenderedPageBreak/>
        <w:t>BÖLÜM II: ÖĞRENCİ ETKİNLİK YÖNERGESİ</w:t>
      </w:r>
    </w:p>
    <w:p w14:paraId="7F782810" w14:textId="77777777" w:rsidR="00D67114" w:rsidRPr="00D67114" w:rsidRDefault="00D67114" w:rsidP="00D6711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7600255" w14:textId="313AEA72" w:rsidR="00B54EF0" w:rsidRPr="00D67114" w:rsidRDefault="00B54EF0" w:rsidP="00CF2FC2">
      <w:pPr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67114">
        <w:rPr>
          <w:rFonts w:ascii="Times New Roman" w:hAnsi="Times New Roman" w:cs="Times New Roman"/>
          <w:b/>
          <w:sz w:val="24"/>
          <w:szCs w:val="24"/>
        </w:rPr>
        <w:t>GİRİŞ</w:t>
      </w:r>
      <w:r w:rsidR="00D67114">
        <w:rPr>
          <w:rFonts w:ascii="Times New Roman" w:hAnsi="Times New Roman" w:cs="Times New Roman"/>
          <w:bCs/>
          <w:sz w:val="24"/>
          <w:szCs w:val="24"/>
        </w:rPr>
        <w:t>:</w:t>
      </w:r>
      <w:r w:rsidR="00D67114" w:rsidRPr="00D67114">
        <w:rPr>
          <w:rFonts w:ascii="Times New Roman" w:hAnsi="Times New Roman" w:cs="Times New Roman"/>
          <w:bCs/>
          <w:sz w:val="24"/>
          <w:szCs w:val="24"/>
        </w:rPr>
        <w:t xml:space="preserve"> (</w:t>
      </w:r>
      <w:r w:rsidR="00D67114">
        <w:rPr>
          <w:rFonts w:ascii="Times New Roman" w:hAnsi="Times New Roman" w:cs="Times New Roman"/>
          <w:bCs/>
          <w:sz w:val="24"/>
          <w:szCs w:val="24"/>
        </w:rPr>
        <w:t>Burada öğrenciye hitap eder bir biçimde etkinlik için gerekli görülen ön bilgilendirme yapılacaktır.</w:t>
      </w:r>
      <w:r w:rsidR="00ED293D">
        <w:rPr>
          <w:rFonts w:ascii="Times New Roman" w:hAnsi="Times New Roman" w:cs="Times New Roman"/>
          <w:bCs/>
          <w:sz w:val="24"/>
          <w:szCs w:val="24"/>
        </w:rPr>
        <w:t>)</w:t>
      </w:r>
    </w:p>
    <w:p w14:paraId="4D33B1AF" w14:textId="4186C963" w:rsidR="00B54EF0" w:rsidRPr="00D67114" w:rsidRDefault="00B54EF0" w:rsidP="00CF2FC2">
      <w:pPr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67114">
        <w:rPr>
          <w:rFonts w:ascii="Times New Roman" w:hAnsi="Times New Roman" w:cs="Times New Roman"/>
          <w:b/>
          <w:sz w:val="24"/>
          <w:szCs w:val="24"/>
        </w:rPr>
        <w:t>SÜREÇ</w:t>
      </w:r>
      <w:r w:rsidR="00D67114" w:rsidRPr="00D67114">
        <w:rPr>
          <w:rFonts w:ascii="Times New Roman" w:hAnsi="Times New Roman" w:cs="Times New Roman"/>
          <w:b/>
          <w:sz w:val="24"/>
          <w:szCs w:val="24"/>
        </w:rPr>
        <w:t>:</w:t>
      </w:r>
      <w:r w:rsidR="00D67114" w:rsidRPr="00D67114">
        <w:rPr>
          <w:rFonts w:ascii="Times New Roman" w:hAnsi="Times New Roman" w:cs="Times New Roman"/>
          <w:bCs/>
          <w:sz w:val="24"/>
          <w:szCs w:val="24"/>
        </w:rPr>
        <w:t xml:space="preserve"> (</w:t>
      </w:r>
      <w:r w:rsidR="00D67114">
        <w:rPr>
          <w:rFonts w:ascii="Times New Roman" w:hAnsi="Times New Roman" w:cs="Times New Roman"/>
          <w:bCs/>
          <w:sz w:val="24"/>
          <w:szCs w:val="24"/>
        </w:rPr>
        <w:t>Burada</w:t>
      </w:r>
      <w:r w:rsidR="00D67114" w:rsidRPr="00D67114">
        <w:rPr>
          <w:rFonts w:ascii="Times New Roman" w:hAnsi="Times New Roman" w:cs="Times New Roman"/>
          <w:bCs/>
          <w:sz w:val="24"/>
          <w:szCs w:val="24"/>
        </w:rPr>
        <w:t xml:space="preserve"> öğrencilere hitap eder şekilde öğrencilerin aşama</w:t>
      </w:r>
      <w:r w:rsidR="00ED293D">
        <w:rPr>
          <w:rFonts w:ascii="Times New Roman" w:hAnsi="Times New Roman" w:cs="Times New Roman"/>
          <w:bCs/>
          <w:sz w:val="24"/>
          <w:szCs w:val="24"/>
        </w:rPr>
        <w:t>lar</w:t>
      </w:r>
      <w:r w:rsidR="00D67114" w:rsidRPr="00D67114">
        <w:rPr>
          <w:rFonts w:ascii="Times New Roman" w:hAnsi="Times New Roman" w:cs="Times New Roman"/>
          <w:bCs/>
          <w:sz w:val="24"/>
          <w:szCs w:val="24"/>
        </w:rPr>
        <w:t>da ne yapacaklarına ilişkin yönerge sunulacaktır)</w:t>
      </w:r>
    </w:p>
    <w:p w14:paraId="0A958675" w14:textId="0A5F114A" w:rsidR="00B54EF0" w:rsidRPr="00D67114" w:rsidRDefault="00B54EF0" w:rsidP="00CF2FC2">
      <w:pPr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67114">
        <w:rPr>
          <w:rFonts w:ascii="Times New Roman" w:hAnsi="Times New Roman" w:cs="Times New Roman"/>
          <w:bCs/>
          <w:sz w:val="24"/>
          <w:szCs w:val="24"/>
        </w:rPr>
        <w:t xml:space="preserve">Aşama 1: </w:t>
      </w:r>
    </w:p>
    <w:p w14:paraId="7C26FAE0" w14:textId="4AF93280" w:rsidR="00B54EF0" w:rsidRPr="00D67114" w:rsidRDefault="00B54EF0" w:rsidP="00CF2FC2">
      <w:pPr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67114">
        <w:rPr>
          <w:rFonts w:ascii="Times New Roman" w:hAnsi="Times New Roman" w:cs="Times New Roman"/>
          <w:bCs/>
          <w:sz w:val="24"/>
          <w:szCs w:val="24"/>
        </w:rPr>
        <w:t>Aşama 2:</w:t>
      </w:r>
    </w:p>
    <w:p w14:paraId="55133C87" w14:textId="1FCABF34" w:rsidR="00B54EF0" w:rsidRPr="00D67114" w:rsidRDefault="00B54EF0" w:rsidP="00CF2FC2">
      <w:pPr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67114">
        <w:rPr>
          <w:rFonts w:ascii="Times New Roman" w:hAnsi="Times New Roman" w:cs="Times New Roman"/>
          <w:bCs/>
          <w:sz w:val="24"/>
          <w:szCs w:val="24"/>
        </w:rPr>
        <w:t xml:space="preserve">Aşama 3: </w:t>
      </w:r>
    </w:p>
    <w:sectPr w:rsidR="00B54EF0" w:rsidRPr="00D67114" w:rsidSect="00A425FF">
      <w:pgSz w:w="11906" w:h="16838"/>
      <w:pgMar w:top="1417" w:right="1417" w:bottom="1417" w:left="1417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846CCBF" w14:textId="77777777" w:rsidR="00A1777B" w:rsidRDefault="00A1777B" w:rsidP="00BD1A90">
      <w:pPr>
        <w:spacing w:after="0" w:line="240" w:lineRule="auto"/>
      </w:pPr>
      <w:r>
        <w:separator/>
      </w:r>
    </w:p>
  </w:endnote>
  <w:endnote w:type="continuationSeparator" w:id="0">
    <w:p w14:paraId="7E258C00" w14:textId="77777777" w:rsidR="00A1777B" w:rsidRDefault="00A1777B" w:rsidP="00BD1A9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BA1B746" w14:textId="77777777" w:rsidR="00A1777B" w:rsidRDefault="00A1777B" w:rsidP="00BD1A90">
      <w:pPr>
        <w:spacing w:after="0" w:line="240" w:lineRule="auto"/>
      </w:pPr>
      <w:r>
        <w:separator/>
      </w:r>
    </w:p>
  </w:footnote>
  <w:footnote w:type="continuationSeparator" w:id="0">
    <w:p w14:paraId="6E15B32F" w14:textId="77777777" w:rsidR="00A1777B" w:rsidRDefault="00A1777B" w:rsidP="00BD1A90">
      <w:pPr>
        <w:spacing w:after="0" w:line="240" w:lineRule="auto"/>
      </w:pPr>
      <w:r>
        <w:continuationSeparator/>
      </w:r>
    </w:p>
  </w:footnote>
  <w:footnote w:id="1">
    <w:p w14:paraId="53171BDD" w14:textId="11DB5E74" w:rsidR="002C76FF" w:rsidRDefault="002C76FF">
      <w:pPr>
        <w:pStyle w:val="DipnotMetni"/>
      </w:pPr>
      <w:r>
        <w:rPr>
          <w:rStyle w:val="DipnotBavurusu"/>
        </w:rPr>
        <w:footnoteRef/>
      </w:r>
      <w:r>
        <w:t xml:space="preserve"> İmren Kaya, Tarih Öğretmeni</w:t>
      </w:r>
      <w:bookmarkStart w:id="0" w:name="_GoBack"/>
      <w:bookmarkEnd w:id="0"/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677CCE"/>
    <w:multiLevelType w:val="hybridMultilevel"/>
    <w:tmpl w:val="6D3C2C1E"/>
    <w:lvl w:ilvl="0" w:tplc="5AFCDE40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5ED522C"/>
    <w:multiLevelType w:val="hybridMultilevel"/>
    <w:tmpl w:val="63E0EDAC"/>
    <w:lvl w:ilvl="0" w:tplc="041F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" w15:restartNumberingAfterBreak="0">
    <w:nsid w:val="1CBE5F02"/>
    <w:multiLevelType w:val="hybridMultilevel"/>
    <w:tmpl w:val="D912409E"/>
    <w:lvl w:ilvl="0" w:tplc="041F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22B70315"/>
    <w:multiLevelType w:val="hybridMultilevel"/>
    <w:tmpl w:val="CBA2AC2C"/>
    <w:lvl w:ilvl="0" w:tplc="5D4A3230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A96697D"/>
    <w:multiLevelType w:val="hybridMultilevel"/>
    <w:tmpl w:val="E340A052"/>
    <w:lvl w:ilvl="0" w:tplc="5AFCDE40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DF12F6B"/>
    <w:multiLevelType w:val="hybridMultilevel"/>
    <w:tmpl w:val="678A72A4"/>
    <w:lvl w:ilvl="0" w:tplc="F362794A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8972D20"/>
    <w:multiLevelType w:val="hybridMultilevel"/>
    <w:tmpl w:val="DE3898C0"/>
    <w:lvl w:ilvl="0" w:tplc="041F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4"/>
  </w:num>
  <w:num w:numId="3">
    <w:abstractNumId w:val="0"/>
  </w:num>
  <w:num w:numId="4">
    <w:abstractNumId w:val="1"/>
  </w:num>
  <w:num w:numId="5">
    <w:abstractNumId w:val="6"/>
  </w:num>
  <w:num w:numId="6">
    <w:abstractNumId w:val="2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F2FC2"/>
    <w:rsid w:val="00036DB8"/>
    <w:rsid w:val="00075792"/>
    <w:rsid w:val="000B7E89"/>
    <w:rsid w:val="000C2372"/>
    <w:rsid w:val="000D1DE9"/>
    <w:rsid w:val="000E2D99"/>
    <w:rsid w:val="000E63EF"/>
    <w:rsid w:val="000F3398"/>
    <w:rsid w:val="00135B68"/>
    <w:rsid w:val="00196237"/>
    <w:rsid w:val="001C26B5"/>
    <w:rsid w:val="00204FC1"/>
    <w:rsid w:val="0021370D"/>
    <w:rsid w:val="00216533"/>
    <w:rsid w:val="002263D6"/>
    <w:rsid w:val="0028473F"/>
    <w:rsid w:val="002C76FF"/>
    <w:rsid w:val="0030586A"/>
    <w:rsid w:val="003421ED"/>
    <w:rsid w:val="00345084"/>
    <w:rsid w:val="00387E49"/>
    <w:rsid w:val="003D09A2"/>
    <w:rsid w:val="00456004"/>
    <w:rsid w:val="00461957"/>
    <w:rsid w:val="004C1A9F"/>
    <w:rsid w:val="00502409"/>
    <w:rsid w:val="00535714"/>
    <w:rsid w:val="005621B1"/>
    <w:rsid w:val="005B29BF"/>
    <w:rsid w:val="005B7644"/>
    <w:rsid w:val="005E2C00"/>
    <w:rsid w:val="005E6298"/>
    <w:rsid w:val="00632453"/>
    <w:rsid w:val="006528D3"/>
    <w:rsid w:val="0066171C"/>
    <w:rsid w:val="006676D7"/>
    <w:rsid w:val="0067559E"/>
    <w:rsid w:val="00686B9F"/>
    <w:rsid w:val="0071447C"/>
    <w:rsid w:val="00731193"/>
    <w:rsid w:val="00735BD6"/>
    <w:rsid w:val="00742E38"/>
    <w:rsid w:val="00747BE1"/>
    <w:rsid w:val="007A69AA"/>
    <w:rsid w:val="00852D8A"/>
    <w:rsid w:val="00871021"/>
    <w:rsid w:val="008714AB"/>
    <w:rsid w:val="00876B09"/>
    <w:rsid w:val="008F0C5E"/>
    <w:rsid w:val="009306D1"/>
    <w:rsid w:val="00933574"/>
    <w:rsid w:val="00945B1E"/>
    <w:rsid w:val="00950179"/>
    <w:rsid w:val="00952D7A"/>
    <w:rsid w:val="009556C0"/>
    <w:rsid w:val="00973ED9"/>
    <w:rsid w:val="00980236"/>
    <w:rsid w:val="009843F2"/>
    <w:rsid w:val="009877A6"/>
    <w:rsid w:val="009C72D7"/>
    <w:rsid w:val="009D5B43"/>
    <w:rsid w:val="009D7277"/>
    <w:rsid w:val="009E52F2"/>
    <w:rsid w:val="009F1E58"/>
    <w:rsid w:val="00A15F0F"/>
    <w:rsid w:val="00A1777B"/>
    <w:rsid w:val="00A425FF"/>
    <w:rsid w:val="00A44A86"/>
    <w:rsid w:val="00A560BF"/>
    <w:rsid w:val="00A669B0"/>
    <w:rsid w:val="00AA267D"/>
    <w:rsid w:val="00AE5D0D"/>
    <w:rsid w:val="00B3363F"/>
    <w:rsid w:val="00B530E9"/>
    <w:rsid w:val="00B54EF0"/>
    <w:rsid w:val="00B625E9"/>
    <w:rsid w:val="00B8423F"/>
    <w:rsid w:val="00BA1525"/>
    <w:rsid w:val="00BD1A90"/>
    <w:rsid w:val="00C2775A"/>
    <w:rsid w:val="00C73535"/>
    <w:rsid w:val="00CB4160"/>
    <w:rsid w:val="00CC142B"/>
    <w:rsid w:val="00CF2FC2"/>
    <w:rsid w:val="00D17FD9"/>
    <w:rsid w:val="00D204FD"/>
    <w:rsid w:val="00D257BB"/>
    <w:rsid w:val="00D30DAC"/>
    <w:rsid w:val="00D562FA"/>
    <w:rsid w:val="00D57C17"/>
    <w:rsid w:val="00D67114"/>
    <w:rsid w:val="00D92D05"/>
    <w:rsid w:val="00DB181C"/>
    <w:rsid w:val="00E0572B"/>
    <w:rsid w:val="00E56535"/>
    <w:rsid w:val="00E57418"/>
    <w:rsid w:val="00E744C3"/>
    <w:rsid w:val="00E9399D"/>
    <w:rsid w:val="00EB35B5"/>
    <w:rsid w:val="00EC1ECC"/>
    <w:rsid w:val="00EC27D6"/>
    <w:rsid w:val="00ED0B6A"/>
    <w:rsid w:val="00ED293D"/>
    <w:rsid w:val="00F00678"/>
    <w:rsid w:val="00F03304"/>
    <w:rsid w:val="00F23926"/>
    <w:rsid w:val="00F44766"/>
    <w:rsid w:val="00F62309"/>
    <w:rsid w:val="00F654CC"/>
    <w:rsid w:val="00F7467D"/>
    <w:rsid w:val="00F9665E"/>
    <w:rsid w:val="00FA2D37"/>
    <w:rsid w:val="00FB4AA8"/>
    <w:rsid w:val="00FD461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04ECEA"/>
  <w15:docId w15:val="{DD1934DE-CE92-404E-A905-41F7A8F204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80236"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ListeParagraf">
    <w:name w:val="List Paragraph"/>
    <w:basedOn w:val="Normal"/>
    <w:uiPriority w:val="34"/>
    <w:qFormat/>
    <w:rsid w:val="00632453"/>
    <w:pPr>
      <w:ind w:left="720"/>
      <w:contextualSpacing/>
    </w:pPr>
  </w:style>
  <w:style w:type="character" w:styleId="Kpr">
    <w:name w:val="Hyperlink"/>
    <w:basedOn w:val="VarsaylanParagrafYazTipi"/>
    <w:uiPriority w:val="99"/>
    <w:unhideWhenUsed/>
    <w:rsid w:val="006676D7"/>
    <w:rPr>
      <w:color w:val="0000FF"/>
      <w:u w:val="single"/>
    </w:rPr>
  </w:style>
  <w:style w:type="paragraph" w:styleId="DipnotMetni">
    <w:name w:val="footnote text"/>
    <w:basedOn w:val="Normal"/>
    <w:link w:val="DipnotMetniChar"/>
    <w:uiPriority w:val="99"/>
    <w:semiHidden/>
    <w:unhideWhenUsed/>
    <w:rsid w:val="00BD1A90"/>
    <w:pPr>
      <w:spacing w:after="0" w:line="240" w:lineRule="auto"/>
    </w:pPr>
    <w:rPr>
      <w:sz w:val="20"/>
      <w:szCs w:val="20"/>
    </w:rPr>
  </w:style>
  <w:style w:type="character" w:customStyle="1" w:styleId="DipnotMetniChar">
    <w:name w:val="Dipnot Metni Char"/>
    <w:basedOn w:val="VarsaylanParagrafYazTipi"/>
    <w:link w:val="DipnotMetni"/>
    <w:uiPriority w:val="99"/>
    <w:semiHidden/>
    <w:rsid w:val="00BD1A90"/>
    <w:rPr>
      <w:sz w:val="20"/>
      <w:szCs w:val="20"/>
    </w:rPr>
  </w:style>
  <w:style w:type="character" w:styleId="DipnotBavurusu">
    <w:name w:val="footnote reference"/>
    <w:basedOn w:val="VarsaylanParagrafYazTipi"/>
    <w:uiPriority w:val="99"/>
    <w:semiHidden/>
    <w:unhideWhenUsed/>
    <w:rsid w:val="00BD1A90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s://app.nearpod.com/?pin=B9549BC74ACC7F65D17FE89A36EFBE67-1" TargetMode="Externa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6FE078E-4F5F-467C-820C-353906A6A2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358</Words>
  <Characters>2045</Characters>
  <Application>Microsoft Office Word</Application>
  <DocSecurity>0</DocSecurity>
  <Lines>17</Lines>
  <Paragraphs>4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hakem</cp:lastModifiedBy>
  <cp:revision>3</cp:revision>
  <dcterms:created xsi:type="dcterms:W3CDTF">2023-08-06T13:42:00Z</dcterms:created>
  <dcterms:modified xsi:type="dcterms:W3CDTF">2023-08-06T14:23:00Z</dcterms:modified>
</cp:coreProperties>
</file>